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A2BE" w14:textId="1D03831F" w:rsidR="00C7129D" w:rsidRPr="00C7129D" w:rsidRDefault="00C7129D" w:rsidP="00C7129D">
      <w:pPr>
        <w:pStyle w:val="Heading3"/>
        <w:spacing w:line="240" w:lineRule="auto"/>
        <w:rPr>
          <w:rFonts w:ascii="Warnock Pro" w:hAnsi="Warnock Pro" w:cs="Warnock Pro"/>
          <w:b/>
          <w:bCs/>
          <w:i w:val="0"/>
          <w:iCs w:val="0"/>
          <w:sz w:val="48"/>
          <w:szCs w:val="48"/>
        </w:rPr>
      </w:pPr>
      <w:r>
        <w:rPr>
          <w:rFonts w:ascii="Warnock Pro" w:hAnsi="Warnock Pro" w:cs="Warnock Pro"/>
          <w:b/>
          <w:bCs/>
          <w:i w:val="0"/>
          <w:iCs w:val="0"/>
          <w:sz w:val="48"/>
          <w:szCs w:val="48"/>
        </w:rPr>
        <w:br/>
      </w:r>
      <w:r w:rsidRPr="00C7129D">
        <w:rPr>
          <w:rStyle w:val="Hyperlinkblue"/>
          <w:b/>
          <w:bCs/>
          <w:noProof/>
        </w:rPr>
        <w:drawing>
          <wp:anchor distT="0" distB="0" distL="114300" distR="114300" simplePos="0" relativeHeight="251660288" behindDoc="0" locked="0" layoutInCell="1" allowOverlap="1" wp14:anchorId="2926E1D2" wp14:editId="60A1F3A3">
            <wp:simplePos x="0" y="0"/>
            <wp:positionH relativeFrom="column">
              <wp:posOffset>0</wp:posOffset>
            </wp:positionH>
            <wp:positionV relativeFrom="paragraph">
              <wp:posOffset>324</wp:posOffset>
            </wp:positionV>
            <wp:extent cx="1879600" cy="1295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79600" cy="1295400"/>
                    </a:xfrm>
                    <a:prstGeom prst="rect">
                      <a:avLst/>
                    </a:prstGeom>
                  </pic:spPr>
                </pic:pic>
              </a:graphicData>
            </a:graphic>
            <wp14:sizeRelH relativeFrom="page">
              <wp14:pctWidth>0</wp14:pctWidth>
            </wp14:sizeRelH>
            <wp14:sizeRelV relativeFrom="page">
              <wp14:pctHeight>0</wp14:pctHeight>
            </wp14:sizeRelV>
          </wp:anchor>
        </w:drawing>
      </w:r>
      <w:r>
        <w:rPr>
          <w:rFonts w:ascii="Warnock Pro" w:hAnsi="Warnock Pro" w:cs="Warnock Pro"/>
          <w:b/>
          <w:bCs/>
          <w:i w:val="0"/>
          <w:iCs w:val="0"/>
          <w:sz w:val="48"/>
          <w:szCs w:val="48"/>
        </w:rPr>
        <w:t>Membership application</w:t>
      </w:r>
      <w:r>
        <w:rPr>
          <w:rFonts w:ascii="Warnock Pro" w:hAnsi="Warnock Pro" w:cs="Warnock Pro"/>
          <w:b/>
          <w:bCs/>
          <w:i w:val="0"/>
          <w:iCs w:val="0"/>
          <w:sz w:val="48"/>
          <w:szCs w:val="48"/>
        </w:rPr>
        <w:br/>
      </w:r>
      <w:r>
        <w:rPr>
          <w:rFonts w:ascii="Helvetica Maori" w:hAnsi="Helvetica Maori" w:cs="Helvetica Maori"/>
          <w:i w:val="0"/>
          <w:iCs w:val="0"/>
          <w:sz w:val="18"/>
          <w:szCs w:val="18"/>
        </w:rPr>
        <w:t xml:space="preserve">(For new members, </w:t>
      </w:r>
      <w:r>
        <w:rPr>
          <w:rFonts w:ascii="Helvetica Maori" w:hAnsi="Helvetica Maori" w:cs="Helvetica Maori"/>
          <w:b/>
          <w:bCs/>
          <w:i w:val="0"/>
          <w:iCs w:val="0"/>
          <w:caps/>
          <w:sz w:val="18"/>
          <w:szCs w:val="18"/>
        </w:rPr>
        <w:t>not</w:t>
      </w:r>
      <w:r>
        <w:rPr>
          <w:rFonts w:ascii="Helvetica Maori" w:hAnsi="Helvetica Maori" w:cs="Helvetica Maori"/>
          <w:i w:val="0"/>
          <w:iCs w:val="0"/>
          <w:sz w:val="18"/>
          <w:szCs w:val="18"/>
        </w:rPr>
        <w:t xml:space="preserve"> for renewal of existing membership)</w:t>
      </w:r>
    </w:p>
    <w:p w14:paraId="22BF37A6" w14:textId="77777777" w:rsidR="00C7129D" w:rsidRDefault="00C7129D" w:rsidP="00C7129D">
      <w:pPr>
        <w:pStyle w:val="Heading3"/>
        <w:spacing w:before="120" w:line="240" w:lineRule="auto"/>
        <w:rPr>
          <w:i w:val="0"/>
          <w:iCs w:val="0"/>
        </w:rPr>
      </w:pPr>
    </w:p>
    <w:p w14:paraId="273EDD73" w14:textId="4DAB3F52" w:rsidR="006126FC" w:rsidRDefault="006126FC" w:rsidP="00C7129D">
      <w:pPr>
        <w:pStyle w:val="Heading3"/>
        <w:spacing w:before="120" w:line="240" w:lineRule="auto"/>
        <w:rPr>
          <w:i w:val="0"/>
          <w:iCs w:val="0"/>
        </w:rPr>
      </w:pPr>
      <w:r>
        <w:rPr>
          <w:noProof/>
        </w:rPr>
        <mc:AlternateContent>
          <mc:Choice Requires="wps">
            <w:drawing>
              <wp:anchor distT="0" distB="0" distL="0" distR="0" simplePos="0" relativeHeight="251659264" behindDoc="0" locked="0" layoutInCell="0" allowOverlap="1" wp14:anchorId="0B36417E" wp14:editId="3C5FCF17">
                <wp:simplePos x="0" y="0"/>
                <wp:positionH relativeFrom="character">
                  <wp:posOffset>-449188</wp:posOffset>
                </wp:positionH>
                <wp:positionV relativeFrom="line">
                  <wp:posOffset>226060</wp:posOffset>
                </wp:positionV>
                <wp:extent cx="179705" cy="1797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4CC7C852" w14:textId="77777777" w:rsidR="00C7129D" w:rsidRDefault="00C7129D" w:rsidP="00C7129D">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6417E" id="_x0000_t202" coordsize="21600,21600" o:spt="202" path="m,l,21600r21600,l21600,xe">
                <v:stroke joinstyle="miter"/>
                <v:path gradientshapeok="t" o:connecttype="rect"/>
              </v:shapetype>
              <v:shape id="Text Box 2" o:spid="_x0000_s1026" type="#_x0000_t202" style="position:absolute;margin-left:-35.35pt;margin-top:17.8pt;width:14.15pt;height:14.15pt;z-index:251659264;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" o:allowincell="f">
                <v:textbox>
                  <w:txbxContent>
                    <w:p w14:paraId="4CC7C852" w14:textId="77777777" w:rsidR="00C7129D" w:rsidRDefault="00C7129D" w:rsidP="00C7129D">
                      <w:pPr>
                        <w:pStyle w:val="Heading3"/>
                      </w:pPr>
                    </w:p>
                  </w:txbxContent>
                </v:textbox>
                <w10:wrap type="square" anchory="line"/>
              </v:shape>
            </w:pict>
          </mc:Fallback>
        </mc:AlternateContent>
      </w:r>
      <w:r w:rsidR="00C7129D">
        <w:rPr>
          <w:i w:val="0"/>
          <w:iCs w:val="0"/>
        </w:rPr>
        <w:br/>
        <w:t xml:space="preserve">I wish to join </w:t>
      </w:r>
      <w:r>
        <w:rPr>
          <w:i w:val="0"/>
          <w:iCs w:val="0"/>
        </w:rPr>
        <w:t xml:space="preserve">the Society </w:t>
      </w:r>
      <w:r w:rsidR="00C7129D">
        <w:rPr>
          <w:i w:val="0"/>
          <w:iCs w:val="0"/>
        </w:rPr>
        <w:t xml:space="preserve">    </w:t>
      </w:r>
    </w:p>
    <w:p w14:paraId="516DD4AE" w14:textId="047E9F71" w:rsidR="00C7129D" w:rsidRDefault="00C7129D" w:rsidP="006126FC">
      <w:pPr>
        <w:pStyle w:val="Heading3"/>
        <w:tabs>
          <w:tab w:val="right" w:leader="dot" w:pos="6020"/>
          <w:tab w:val="left" w:pos="6320"/>
        </w:tabs>
        <w:spacing w:before="200" w:line="240" w:lineRule="auto"/>
        <w:rPr>
          <w:i w:val="0"/>
          <w:iCs w:val="0"/>
        </w:rPr>
      </w:pPr>
      <w:r>
        <w:rPr>
          <w:i w:val="0"/>
          <w:iCs w:val="0"/>
        </w:rPr>
        <w:t>My name Mr/Mrs/Ms/Dr</w:t>
      </w:r>
      <w:r>
        <w:rPr>
          <w:i w:val="0"/>
          <w:iCs w:val="0"/>
        </w:rPr>
        <w:tab/>
      </w:r>
      <w:r>
        <w:rPr>
          <w:i w:val="0"/>
          <w:iCs w:val="0"/>
        </w:rPr>
        <w:tab/>
        <w:t>Phone (……) …………………… (h)</w:t>
      </w:r>
    </w:p>
    <w:p w14:paraId="7D8508B9" w14:textId="77777777" w:rsidR="00C7129D" w:rsidRDefault="00C7129D" w:rsidP="00C7129D">
      <w:pPr>
        <w:pStyle w:val="Heading3"/>
        <w:tabs>
          <w:tab w:val="left" w:pos="1120"/>
          <w:tab w:val="right" w:leader="dot" w:pos="6020"/>
          <w:tab w:val="left" w:pos="6320"/>
        </w:tabs>
        <w:spacing w:before="120" w:line="240" w:lineRule="auto"/>
        <w:rPr>
          <w:i w:val="0"/>
          <w:iCs w:val="0"/>
        </w:rPr>
      </w:pPr>
      <w:r>
        <w:rPr>
          <w:i w:val="0"/>
          <w:iCs w:val="0"/>
        </w:rPr>
        <w:t>My address</w:t>
      </w:r>
      <w:r>
        <w:rPr>
          <w:i w:val="0"/>
          <w:iCs w:val="0"/>
        </w:rPr>
        <w:tab/>
      </w:r>
      <w:r>
        <w:rPr>
          <w:i w:val="0"/>
          <w:iCs w:val="0"/>
        </w:rPr>
        <w:tab/>
      </w:r>
      <w:r>
        <w:rPr>
          <w:i w:val="0"/>
          <w:iCs w:val="0"/>
        </w:rPr>
        <w:tab/>
        <w:t>Phone (……) …………………… (w)</w:t>
      </w:r>
    </w:p>
    <w:p w14:paraId="73ACA886" w14:textId="77777777" w:rsidR="00C7129D" w:rsidRDefault="00C7129D" w:rsidP="00C7129D">
      <w:pPr>
        <w:pStyle w:val="Heading3"/>
        <w:tabs>
          <w:tab w:val="left" w:pos="1120"/>
          <w:tab w:val="right" w:leader="dot" w:pos="6020"/>
          <w:tab w:val="left" w:pos="6320"/>
        </w:tabs>
        <w:spacing w:before="120" w:line="240" w:lineRule="auto"/>
        <w:rPr>
          <w:i w:val="0"/>
          <w:iCs w:val="0"/>
        </w:rPr>
      </w:pPr>
      <w:r>
        <w:rPr>
          <w:i w:val="0"/>
          <w:iCs w:val="0"/>
        </w:rPr>
        <w:tab/>
      </w:r>
      <w:r>
        <w:rPr>
          <w:i w:val="0"/>
          <w:iCs w:val="0"/>
        </w:rPr>
        <w:tab/>
      </w:r>
      <w:r>
        <w:rPr>
          <w:i w:val="0"/>
          <w:iCs w:val="0"/>
        </w:rPr>
        <w:tab/>
        <w:t xml:space="preserve">Fax  </w:t>
      </w:r>
      <w:proofErr w:type="gramStart"/>
      <w:r>
        <w:rPr>
          <w:i w:val="0"/>
          <w:iCs w:val="0"/>
        </w:rPr>
        <w:t xml:space="preserve">   (</w:t>
      </w:r>
      <w:proofErr w:type="gramEnd"/>
      <w:r>
        <w:rPr>
          <w:i w:val="0"/>
          <w:iCs w:val="0"/>
        </w:rPr>
        <w:t xml:space="preserve">……) …………………… </w:t>
      </w:r>
    </w:p>
    <w:p w14:paraId="41CA1EAE" w14:textId="77777777" w:rsidR="00C7129D" w:rsidRDefault="00C7129D" w:rsidP="00C7129D">
      <w:pPr>
        <w:pStyle w:val="Heading3"/>
        <w:spacing w:before="120" w:line="240" w:lineRule="auto"/>
        <w:rPr>
          <w:i w:val="0"/>
          <w:iCs w:val="0"/>
        </w:rPr>
      </w:pPr>
      <w:r>
        <w:rPr>
          <w:i w:val="0"/>
          <w:iCs w:val="0"/>
        </w:rPr>
        <w:t xml:space="preserve">I would like to receive my newsletters by e-mail as a PDF:    YES / NO </w:t>
      </w:r>
      <w:proofErr w:type="gramStart"/>
      <w:r>
        <w:rPr>
          <w:i w:val="0"/>
          <w:iCs w:val="0"/>
        </w:rPr>
        <w:t xml:space="preserve">   (</w:t>
      </w:r>
      <w:proofErr w:type="gramEnd"/>
      <w:r>
        <w:rPr>
          <w:i w:val="0"/>
          <w:iCs w:val="0"/>
        </w:rPr>
        <w:t>Delete as appropriate)</w:t>
      </w:r>
    </w:p>
    <w:p w14:paraId="0207D8C0" w14:textId="77777777" w:rsidR="00C7129D" w:rsidRDefault="00C7129D" w:rsidP="00C7129D">
      <w:pPr>
        <w:pStyle w:val="Heading3"/>
        <w:tabs>
          <w:tab w:val="right" w:leader="dot" w:pos="10200"/>
        </w:tabs>
        <w:spacing w:before="120" w:line="240" w:lineRule="auto"/>
        <w:rPr>
          <w:i w:val="0"/>
          <w:iCs w:val="0"/>
        </w:rPr>
      </w:pPr>
      <w:r>
        <w:rPr>
          <w:i w:val="0"/>
          <w:iCs w:val="0"/>
        </w:rPr>
        <w:t>My/our e-mail address</w:t>
      </w:r>
      <w:r>
        <w:rPr>
          <w:i w:val="0"/>
          <w:iCs w:val="0"/>
        </w:rPr>
        <w:tab/>
        <w:t>@………………………………………………………………</w:t>
      </w:r>
    </w:p>
    <w:p w14:paraId="0212E192" w14:textId="77777777" w:rsidR="00C7129D" w:rsidRDefault="00C7129D" w:rsidP="00C7129D">
      <w:pPr>
        <w:pStyle w:val="Heading3"/>
        <w:tabs>
          <w:tab w:val="right" w:pos="920"/>
          <w:tab w:val="right" w:leader="dot" w:pos="4140"/>
          <w:tab w:val="left" w:pos="4440"/>
        </w:tabs>
        <w:spacing w:before="120" w:line="240" w:lineRule="auto"/>
        <w:rPr>
          <w:i w:val="0"/>
          <w:iCs w:val="0"/>
        </w:rPr>
      </w:pPr>
      <w:r>
        <w:rPr>
          <w:i w:val="0"/>
          <w:iCs w:val="0"/>
        </w:rPr>
        <w:t>Signature</w:t>
      </w:r>
      <w:r>
        <w:rPr>
          <w:i w:val="0"/>
          <w:iCs w:val="0"/>
        </w:rPr>
        <w:tab/>
      </w:r>
      <w:r>
        <w:rPr>
          <w:i w:val="0"/>
          <w:iCs w:val="0"/>
        </w:rPr>
        <w:tab/>
      </w:r>
      <w:r>
        <w:rPr>
          <w:i w:val="0"/>
          <w:iCs w:val="0"/>
        </w:rPr>
        <w:tab/>
      </w:r>
      <w:proofErr w:type="gramStart"/>
      <w:r>
        <w:rPr>
          <w:i w:val="0"/>
          <w:iCs w:val="0"/>
        </w:rPr>
        <w:t>Date:…</w:t>
      </w:r>
      <w:proofErr w:type="gramEnd"/>
      <w:r>
        <w:rPr>
          <w:i w:val="0"/>
          <w:iCs w:val="0"/>
        </w:rPr>
        <w:t>… / …… / ……</w:t>
      </w:r>
    </w:p>
    <w:p w14:paraId="29644AC6" w14:textId="77777777" w:rsidR="00C7129D" w:rsidRDefault="00C7129D" w:rsidP="00C7129D">
      <w:pPr>
        <w:pStyle w:val="Heading3"/>
        <w:spacing w:before="170" w:line="240" w:lineRule="auto"/>
        <w:rPr>
          <w:i w:val="0"/>
          <w:iCs w:val="0"/>
        </w:rPr>
      </w:pPr>
      <w:r>
        <w:rPr>
          <w:i w:val="0"/>
          <w:iCs w:val="0"/>
        </w:rPr>
        <w:t>The membership year is from 1 July to 30 June. Dues received after 1 May will be credited to the following year.</w:t>
      </w:r>
    </w:p>
    <w:p w14:paraId="07956944" w14:textId="2703F51F" w:rsidR="00C7129D" w:rsidRDefault="00C7129D" w:rsidP="00C7129D">
      <w:pPr>
        <w:pStyle w:val="Bodyfirst"/>
        <w:spacing w:before="85" w:line="240" w:lineRule="auto"/>
      </w:pPr>
      <w:r>
        <w:rPr>
          <w:rFonts w:ascii="Warnock Pro Light" w:hAnsi="Warnock Pro Light" w:cs="Warnock Pro Light"/>
        </w:rPr>
        <w:t>Membership fees for the year end</w:t>
      </w:r>
      <w:r w:rsidR="000525ED">
        <w:rPr>
          <w:rFonts w:ascii="Warnock Pro Light" w:hAnsi="Warnock Pro Light" w:cs="Warnock Pro Light"/>
        </w:rPr>
        <w:t>ing</w:t>
      </w:r>
      <w:r>
        <w:rPr>
          <w:rFonts w:ascii="Warnock Pro Light" w:hAnsi="Warnock Pro Light" w:cs="Warnock Pro Light"/>
        </w:rPr>
        <w:t xml:space="preserve"> 30 June 202</w:t>
      </w:r>
      <w:r w:rsidR="006A2D09">
        <w:rPr>
          <w:rFonts w:ascii="Warnock Pro Light" w:hAnsi="Warnock Pro Light" w:cs="Warnock Pro Light"/>
        </w:rPr>
        <w:t>2</w:t>
      </w:r>
      <w:r>
        <w:rPr>
          <w:rFonts w:ascii="Warnock Pro Light" w:hAnsi="Warnock Pro Light" w:cs="Warnock Pro Light"/>
        </w:rPr>
        <w:t xml:space="preserve"> are</w:t>
      </w:r>
      <w:r>
        <w:t>:</w:t>
      </w:r>
    </w:p>
    <w:p w14:paraId="09F411A6" w14:textId="22A528A8" w:rsidR="00C7129D" w:rsidRDefault="00C7129D" w:rsidP="001639B3">
      <w:pPr>
        <w:pStyle w:val="Heading3"/>
        <w:spacing w:line="240" w:lineRule="auto"/>
        <w:ind w:firstLine="720"/>
        <w:rPr>
          <w:i w:val="0"/>
          <w:iCs w:val="0"/>
          <w:lang w:val="en-US"/>
        </w:rPr>
      </w:pPr>
      <w:r>
        <w:rPr>
          <w:i w:val="0"/>
          <w:iCs w:val="0"/>
          <w:lang w:val="en-US"/>
        </w:rPr>
        <w:t>Type of membership: Ordinary $35; Country</w:t>
      </w:r>
      <w:r w:rsidR="001639B3">
        <w:rPr>
          <w:i w:val="0"/>
          <w:iCs w:val="0"/>
          <w:lang w:val="en-US"/>
        </w:rPr>
        <w:t>/ group</w:t>
      </w:r>
      <w:r>
        <w:rPr>
          <w:i w:val="0"/>
          <w:iCs w:val="0"/>
          <w:lang w:val="en-US"/>
        </w:rPr>
        <w:t xml:space="preserve"> $30; Student $10; </w:t>
      </w:r>
      <w:r>
        <w:rPr>
          <w:rFonts w:ascii="Warnock Pro" w:hAnsi="Warnock Pro" w:cs="Warnock Pro"/>
          <w:i w:val="0"/>
          <w:iCs w:val="0"/>
          <w:lang w:val="en-US"/>
        </w:rPr>
        <w:t>Group</w:t>
      </w:r>
      <w:r>
        <w:rPr>
          <w:rFonts w:ascii="Times New Roman" w:hAnsi="Times New Roman" w:cs="Times New Roman"/>
          <w:i w:val="0"/>
          <w:iCs w:val="0"/>
          <w:lang w:val="en-US"/>
        </w:rPr>
        <w:t> </w:t>
      </w:r>
      <w:r>
        <w:rPr>
          <w:rFonts w:ascii="Warnock Pro" w:hAnsi="Warnock Pro" w:cs="Warnock Pro"/>
          <w:i w:val="0"/>
          <w:iCs w:val="0"/>
          <w:lang w:val="en-US"/>
        </w:rPr>
        <w:t>/</w:t>
      </w:r>
      <w:r>
        <w:rPr>
          <w:rFonts w:ascii="Times New Roman" w:hAnsi="Times New Roman" w:cs="Times New Roman"/>
          <w:i w:val="0"/>
          <w:iCs w:val="0"/>
          <w:lang w:val="en-US"/>
        </w:rPr>
        <w:t> </w:t>
      </w:r>
      <w:r>
        <w:rPr>
          <w:rFonts w:ascii="Warnock Pro" w:hAnsi="Warnock Pro" w:cs="Warnock Pro"/>
          <w:i w:val="0"/>
          <w:iCs w:val="0"/>
          <w:lang w:val="en-US"/>
        </w:rPr>
        <w:t>family $40.</w:t>
      </w:r>
    </w:p>
    <w:p w14:paraId="7355CCC4" w14:textId="7C2C67C6" w:rsidR="00C7129D" w:rsidRDefault="00C7129D" w:rsidP="00C7129D">
      <w:pPr>
        <w:pStyle w:val="Heading3"/>
        <w:spacing w:line="240" w:lineRule="auto"/>
        <w:rPr>
          <w:i w:val="0"/>
          <w:iCs w:val="0"/>
        </w:rPr>
      </w:pPr>
      <w:r>
        <w:rPr>
          <w:i w:val="0"/>
          <w:iCs w:val="0"/>
        </w:rPr>
        <w:t>We welcome donations to support research into NZ native plants and to the Jubilee Award Fund.</w:t>
      </w:r>
    </w:p>
    <w:p w14:paraId="4E960D04" w14:textId="05840F3A" w:rsidR="008A1E21" w:rsidRDefault="008A1E21" w:rsidP="008A1E21">
      <w:pPr>
        <w:pStyle w:val="Bodyfirst"/>
        <w:rPr>
          <w:rFonts w:ascii="Warnock Pro Light" w:hAnsi="Warnock Pro Light" w:cs="Warnock Pro Light"/>
          <w:sz w:val="22"/>
          <w:szCs w:val="22"/>
        </w:rPr>
      </w:pPr>
      <w:r>
        <w:t xml:space="preserve">Please pay direct to the Society’s bank account </w:t>
      </w:r>
      <w:r>
        <w:rPr>
          <w:rFonts w:ascii="Warnock Pro Light" w:hAnsi="Warnock Pro Light" w:cs="Warnock Pro Light"/>
          <w:sz w:val="22"/>
          <w:szCs w:val="22"/>
        </w:rPr>
        <w:t>02</w:t>
      </w:r>
      <w:r w:rsidR="00B97039">
        <w:rPr>
          <w:rFonts w:ascii="Warnock Pro Light" w:hAnsi="Warnock Pro Light" w:cs="Warnock Pro Light"/>
          <w:sz w:val="22"/>
          <w:szCs w:val="22"/>
        </w:rPr>
        <w:t xml:space="preserve"> </w:t>
      </w:r>
      <w:r>
        <w:rPr>
          <w:rFonts w:ascii="Warnock Pro Light" w:hAnsi="Warnock Pro Light" w:cs="Warnock Pro Light"/>
          <w:sz w:val="22"/>
          <w:szCs w:val="22"/>
        </w:rPr>
        <w:t>0536 0017812 00</w:t>
      </w:r>
    </w:p>
    <w:p w14:paraId="59EE160F" w14:textId="343AAD27" w:rsidR="008A1E21" w:rsidRDefault="007C71A3" w:rsidP="007C71A3">
      <w:pPr>
        <w:pStyle w:val="BodyText"/>
        <w:ind w:firstLine="0"/>
      </w:pPr>
      <w:r>
        <w:t>u</w:t>
      </w:r>
      <w:r w:rsidR="008A1E21">
        <w:t xml:space="preserve">sing the </w:t>
      </w:r>
      <w:r>
        <w:t>following details</w:t>
      </w:r>
      <w:r w:rsidR="001639B3">
        <w:t>:</w:t>
      </w:r>
      <w:r>
        <w:tab/>
        <w:t>Particulars:</w:t>
      </w:r>
      <w:r w:rsidR="001639B3">
        <w:t xml:space="preserve"> </w:t>
      </w:r>
      <w:r w:rsidR="001639B3" w:rsidRPr="001639B3">
        <w:rPr>
          <w:i/>
          <w:iCs/>
        </w:rPr>
        <w:t>Name</w:t>
      </w:r>
    </w:p>
    <w:p w14:paraId="25ABE1CC" w14:textId="48E07C64" w:rsidR="007C71A3" w:rsidRPr="001639B3" w:rsidRDefault="007C71A3" w:rsidP="008A1E21">
      <w:pPr>
        <w:pStyle w:val="BodyText"/>
        <w:rPr>
          <w:i/>
          <w:iCs/>
        </w:rPr>
      </w:pPr>
      <w:r>
        <w:tab/>
      </w:r>
      <w:r>
        <w:tab/>
      </w:r>
      <w:r>
        <w:tab/>
      </w:r>
      <w:r>
        <w:tab/>
        <w:t>Code:</w:t>
      </w:r>
      <w:r w:rsidR="001639B3">
        <w:t xml:space="preserve"> </w:t>
      </w:r>
      <w:r w:rsidR="001639B3" w:rsidRPr="001639B3">
        <w:rPr>
          <w:i/>
          <w:iCs/>
        </w:rPr>
        <w:t xml:space="preserve">Membership type </w:t>
      </w:r>
    </w:p>
    <w:p w14:paraId="1D356C5F" w14:textId="0214A074" w:rsidR="007C71A3" w:rsidRDefault="007C71A3" w:rsidP="008A1E21">
      <w:pPr>
        <w:pStyle w:val="BodyText"/>
      </w:pPr>
      <w:r>
        <w:tab/>
      </w:r>
      <w:r>
        <w:tab/>
      </w:r>
      <w:r>
        <w:tab/>
      </w:r>
      <w:r>
        <w:tab/>
        <w:t>Reference:</w:t>
      </w:r>
      <w:r w:rsidR="001639B3">
        <w:t xml:space="preserve"> </w:t>
      </w:r>
      <w:r w:rsidR="001639B3" w:rsidRPr="001639B3">
        <w:rPr>
          <w:i/>
          <w:iCs/>
        </w:rPr>
        <w:t>amount of any included donation</w:t>
      </w:r>
    </w:p>
    <w:p w14:paraId="5BE1765B" w14:textId="42E1EA0B" w:rsidR="007C71A3" w:rsidRDefault="007C71A3" w:rsidP="001639B3">
      <w:pPr>
        <w:pStyle w:val="NoParagraphStyle"/>
        <w:spacing w:line="240" w:lineRule="auto"/>
        <w:rPr>
          <w:rFonts w:ascii="Warnock Pro Light" w:hAnsi="Warnock Pro Light" w:cs="Warnock Pro Light"/>
          <w:sz w:val="20"/>
          <w:szCs w:val="20"/>
        </w:rPr>
      </w:pPr>
      <w:r w:rsidRPr="007C71A3">
        <w:rPr>
          <w:rFonts w:ascii="Warnock Pro Light" w:hAnsi="Warnock Pro Light" w:cs="Warnock Pro Light"/>
          <w:sz w:val="20"/>
          <w:szCs w:val="20"/>
        </w:rPr>
        <w:t xml:space="preserve">and e-mail this completed form to the Memberships Secretary at </w:t>
      </w:r>
      <w:hyperlink r:id="rId5" w:history="1">
        <w:r w:rsidR="006A2D09" w:rsidRPr="00234AEF">
          <w:rPr>
            <w:rStyle w:val="Hyperlink"/>
            <w:rFonts w:ascii="Warnock Pro Light" w:hAnsi="Warnock Pro Light" w:cs="Warnock Pro Light"/>
            <w:sz w:val="20"/>
            <w:szCs w:val="20"/>
          </w:rPr>
          <w:t>wellingtonbotsocmembership@gmail.com</w:t>
        </w:r>
      </w:hyperlink>
      <w:r w:rsidR="006A2D09">
        <w:rPr>
          <w:rFonts w:ascii="Warnock Pro Light" w:hAnsi="Warnock Pro Light" w:cs="Warnock Pro Light"/>
          <w:sz w:val="20"/>
          <w:szCs w:val="20"/>
        </w:rPr>
        <w:t xml:space="preserve"> </w:t>
      </w:r>
    </w:p>
    <w:p w14:paraId="0546D98C" w14:textId="34080F2B" w:rsidR="001639B3" w:rsidRDefault="001639B3" w:rsidP="001639B3">
      <w:pPr>
        <w:pStyle w:val="Heading3"/>
        <w:spacing w:before="0" w:line="240" w:lineRule="auto"/>
        <w:rPr>
          <w:i w:val="0"/>
          <w:iCs w:val="0"/>
        </w:rPr>
      </w:pPr>
      <w:r>
        <w:rPr>
          <w:i w:val="0"/>
          <w:iCs w:val="0"/>
        </w:rPr>
        <w:t>or post to Wellington Botanical Society Inc:</w:t>
      </w:r>
    </w:p>
    <w:p w14:paraId="2033FB92" w14:textId="5A381E38" w:rsidR="001639B3" w:rsidRPr="001639B3" w:rsidRDefault="000525ED" w:rsidP="00887189">
      <w:pPr>
        <w:pStyle w:val="NoParagraphStyle"/>
        <w:spacing w:line="240" w:lineRule="auto"/>
        <w:ind w:firstLine="720"/>
        <w:rPr>
          <w:rFonts w:ascii="Warnock Pro Light" w:hAnsi="Warnock Pro Light" w:cs="Warnock Pro Light"/>
          <w:sz w:val="16"/>
          <w:szCs w:val="16"/>
        </w:rPr>
      </w:pPr>
      <w:r>
        <w:rPr>
          <w:rFonts w:ascii="Warnock Pro" w:hAnsi="Warnock Pro" w:cs="Warnock Pro"/>
          <w:b/>
          <w:bCs/>
          <w:sz w:val="20"/>
          <w:szCs w:val="20"/>
        </w:rPr>
        <w:t xml:space="preserve">Memberships Secretary c/o </w:t>
      </w:r>
      <w:r w:rsidR="001639B3" w:rsidRPr="001639B3">
        <w:rPr>
          <w:rFonts w:ascii="Warnock Pro" w:hAnsi="Warnock Pro" w:cs="Warnock Pro"/>
          <w:b/>
          <w:bCs/>
          <w:sz w:val="20"/>
          <w:szCs w:val="20"/>
        </w:rPr>
        <w:t>Wellington Botanical Society Inc., PO Box 10</w:t>
      </w:r>
      <w:r w:rsidR="001639B3" w:rsidRPr="001639B3">
        <w:rPr>
          <w:rFonts w:ascii="Times New Roman" w:hAnsi="Times New Roman" w:cs="Times New Roman"/>
          <w:b/>
          <w:bCs/>
          <w:sz w:val="20"/>
          <w:szCs w:val="20"/>
        </w:rPr>
        <w:t> </w:t>
      </w:r>
      <w:r w:rsidR="001639B3" w:rsidRPr="001639B3">
        <w:rPr>
          <w:rFonts w:ascii="Warnock Pro" w:hAnsi="Warnock Pro" w:cs="Warnock Pro"/>
          <w:b/>
          <w:bCs/>
          <w:sz w:val="20"/>
          <w:szCs w:val="20"/>
        </w:rPr>
        <w:t>412, Wellington 6143</w:t>
      </w:r>
    </w:p>
    <w:p w14:paraId="6A061FB0" w14:textId="27F72C9B" w:rsidR="00C7129D" w:rsidRDefault="007C71A3" w:rsidP="00C7129D">
      <w:pPr>
        <w:pStyle w:val="Heading3"/>
        <w:tabs>
          <w:tab w:val="left" w:pos="2360"/>
          <w:tab w:val="left" w:pos="4680"/>
          <w:tab w:val="right" w:leader="dot" w:pos="6380"/>
        </w:tabs>
        <w:spacing w:before="113" w:line="240" w:lineRule="auto"/>
        <w:rPr>
          <w:i w:val="0"/>
          <w:iCs w:val="0"/>
        </w:rPr>
      </w:pPr>
      <w:r>
        <w:rPr>
          <w:i w:val="0"/>
          <w:iCs w:val="0"/>
        </w:rPr>
        <w:t xml:space="preserve">Payment </w:t>
      </w:r>
      <w:r w:rsidR="00C7129D">
        <w:rPr>
          <w:i w:val="0"/>
          <w:iCs w:val="0"/>
        </w:rPr>
        <w:t>enclosed for</w:t>
      </w:r>
      <w:r w:rsidR="00C7129D">
        <w:rPr>
          <w:i w:val="0"/>
          <w:iCs w:val="0"/>
        </w:rPr>
        <w:tab/>
        <w:t>Ordinary membership</w:t>
      </w:r>
      <w:r w:rsidR="00C7129D">
        <w:rPr>
          <w:i w:val="0"/>
          <w:iCs w:val="0"/>
        </w:rPr>
        <w:tab/>
        <w:t>$</w:t>
      </w:r>
      <w:r w:rsidR="00C7129D">
        <w:rPr>
          <w:i w:val="0"/>
          <w:iCs w:val="0"/>
        </w:rPr>
        <w:tab/>
      </w:r>
    </w:p>
    <w:p w14:paraId="07FA98CE" w14:textId="77777777" w:rsidR="00C7129D" w:rsidRDefault="00C7129D" w:rsidP="00C7129D">
      <w:pPr>
        <w:pStyle w:val="Heading3"/>
        <w:tabs>
          <w:tab w:val="left" w:pos="2360"/>
          <w:tab w:val="left" w:pos="4680"/>
          <w:tab w:val="right" w:leader="dot" w:pos="6380"/>
        </w:tabs>
        <w:spacing w:before="113" w:line="240" w:lineRule="auto"/>
        <w:rPr>
          <w:i w:val="0"/>
          <w:iCs w:val="0"/>
        </w:rPr>
      </w:pPr>
      <w:r>
        <w:rPr>
          <w:i w:val="0"/>
          <w:iCs w:val="0"/>
        </w:rPr>
        <w:tab/>
        <w:t>Country membership</w:t>
      </w:r>
      <w:r>
        <w:rPr>
          <w:i w:val="0"/>
          <w:iCs w:val="0"/>
        </w:rPr>
        <w:tab/>
        <w:t>$</w:t>
      </w:r>
      <w:r>
        <w:rPr>
          <w:i w:val="0"/>
          <w:iCs w:val="0"/>
        </w:rPr>
        <w:tab/>
      </w:r>
    </w:p>
    <w:p w14:paraId="33C4BF99" w14:textId="77777777" w:rsidR="00C7129D" w:rsidRDefault="00C7129D" w:rsidP="00C7129D">
      <w:pPr>
        <w:pStyle w:val="Heading3"/>
        <w:tabs>
          <w:tab w:val="left" w:pos="2360"/>
          <w:tab w:val="left" w:pos="4680"/>
          <w:tab w:val="right" w:leader="dot" w:pos="6380"/>
        </w:tabs>
        <w:spacing w:before="113" w:line="240" w:lineRule="auto"/>
        <w:rPr>
          <w:i w:val="0"/>
          <w:iCs w:val="0"/>
          <w:lang w:val="en-US"/>
        </w:rPr>
      </w:pPr>
      <w:r>
        <w:rPr>
          <w:i w:val="0"/>
          <w:iCs w:val="0"/>
          <w:lang w:val="en-US"/>
        </w:rPr>
        <w:tab/>
        <w:t>Student membership</w:t>
      </w:r>
      <w:r>
        <w:rPr>
          <w:i w:val="0"/>
          <w:iCs w:val="0"/>
          <w:lang w:val="en-US"/>
        </w:rPr>
        <w:tab/>
        <w:t>$</w:t>
      </w:r>
      <w:r>
        <w:rPr>
          <w:i w:val="0"/>
          <w:iCs w:val="0"/>
          <w:lang w:val="en-US"/>
        </w:rPr>
        <w:tab/>
      </w:r>
    </w:p>
    <w:p w14:paraId="1DF7233B" w14:textId="77777777" w:rsidR="00C7129D" w:rsidRDefault="00C7129D" w:rsidP="00C7129D">
      <w:pPr>
        <w:pStyle w:val="Heading3"/>
        <w:tabs>
          <w:tab w:val="left" w:pos="2360"/>
          <w:tab w:val="left" w:pos="4680"/>
          <w:tab w:val="right" w:leader="dot" w:pos="6380"/>
        </w:tabs>
        <w:spacing w:before="113" w:line="240" w:lineRule="auto"/>
        <w:rPr>
          <w:i w:val="0"/>
          <w:iCs w:val="0"/>
        </w:rPr>
      </w:pPr>
      <w:r>
        <w:rPr>
          <w:i w:val="0"/>
          <w:iCs w:val="0"/>
        </w:rPr>
        <w:tab/>
        <w:t>Group</w:t>
      </w:r>
      <w:r>
        <w:rPr>
          <w:rFonts w:ascii="Times New Roman" w:hAnsi="Times New Roman" w:cs="Times New Roman"/>
          <w:i w:val="0"/>
          <w:iCs w:val="0"/>
        </w:rPr>
        <w:t> </w:t>
      </w:r>
      <w:r>
        <w:rPr>
          <w:i w:val="0"/>
          <w:iCs w:val="0"/>
        </w:rPr>
        <w:t>/</w:t>
      </w:r>
      <w:r>
        <w:rPr>
          <w:rFonts w:ascii="Times New Roman" w:hAnsi="Times New Roman" w:cs="Times New Roman"/>
          <w:i w:val="0"/>
          <w:iCs w:val="0"/>
        </w:rPr>
        <w:t> </w:t>
      </w:r>
      <w:r>
        <w:rPr>
          <w:i w:val="0"/>
          <w:iCs w:val="0"/>
        </w:rPr>
        <w:t>family membership</w:t>
      </w:r>
      <w:r>
        <w:rPr>
          <w:i w:val="0"/>
          <w:iCs w:val="0"/>
        </w:rPr>
        <w:tab/>
        <w:t>$</w:t>
      </w:r>
      <w:r>
        <w:rPr>
          <w:i w:val="0"/>
          <w:iCs w:val="0"/>
        </w:rPr>
        <w:tab/>
      </w:r>
    </w:p>
    <w:p w14:paraId="2D0F4F53" w14:textId="77777777" w:rsidR="00C7129D" w:rsidRDefault="00C7129D" w:rsidP="00C7129D">
      <w:pPr>
        <w:pStyle w:val="Heading3"/>
        <w:tabs>
          <w:tab w:val="left" w:pos="2360"/>
          <w:tab w:val="left" w:pos="4680"/>
          <w:tab w:val="right" w:leader="dot" w:pos="6380"/>
        </w:tabs>
        <w:spacing w:before="113" w:line="240" w:lineRule="auto"/>
        <w:rPr>
          <w:i w:val="0"/>
          <w:iCs w:val="0"/>
        </w:rPr>
      </w:pPr>
      <w:r>
        <w:rPr>
          <w:i w:val="0"/>
          <w:iCs w:val="0"/>
        </w:rPr>
        <w:tab/>
        <w:t>Donation</w:t>
      </w:r>
      <w:r>
        <w:rPr>
          <w:i w:val="0"/>
          <w:iCs w:val="0"/>
        </w:rPr>
        <w:tab/>
        <w:t>$</w:t>
      </w:r>
      <w:r>
        <w:rPr>
          <w:i w:val="0"/>
          <w:iCs w:val="0"/>
        </w:rPr>
        <w:tab/>
      </w:r>
    </w:p>
    <w:p w14:paraId="3F62E22B" w14:textId="77777777" w:rsidR="00C7129D" w:rsidRDefault="00C7129D" w:rsidP="00C7129D">
      <w:pPr>
        <w:pStyle w:val="Heading3"/>
        <w:tabs>
          <w:tab w:val="left" w:pos="2360"/>
          <w:tab w:val="left" w:pos="4680"/>
          <w:tab w:val="right" w:leader="dot" w:pos="6380"/>
        </w:tabs>
        <w:spacing w:before="113" w:line="240" w:lineRule="auto"/>
        <w:rPr>
          <w:i w:val="0"/>
          <w:iCs w:val="0"/>
        </w:rPr>
      </w:pPr>
      <w:r>
        <w:rPr>
          <w:i w:val="0"/>
          <w:iCs w:val="0"/>
        </w:rPr>
        <w:tab/>
      </w:r>
      <w:r>
        <w:rPr>
          <w:i w:val="0"/>
          <w:iCs w:val="0"/>
          <w:caps/>
        </w:rPr>
        <w:t>total</w:t>
      </w:r>
      <w:r>
        <w:rPr>
          <w:i w:val="0"/>
          <w:iCs w:val="0"/>
        </w:rPr>
        <w:tab/>
        <w:t>$</w:t>
      </w:r>
      <w:r>
        <w:rPr>
          <w:i w:val="0"/>
          <w:iCs w:val="0"/>
        </w:rPr>
        <w:tab/>
      </w:r>
    </w:p>
    <w:p w14:paraId="6AC28ABA" w14:textId="32A40E0C" w:rsidR="007C71A3" w:rsidRDefault="006A2D09" w:rsidP="006A2D09">
      <w:pPr>
        <w:pStyle w:val="Heading3"/>
        <w:spacing w:line="240" w:lineRule="auto"/>
        <w:rPr>
          <w:rFonts w:ascii="Warnock Pro" w:hAnsi="Warnock Pro" w:cs="Warnock Pro"/>
          <w:b/>
          <w:bCs/>
          <w:i w:val="0"/>
          <w:iCs w:val="0"/>
        </w:rPr>
      </w:pPr>
      <w:r>
        <w:rPr>
          <w:i w:val="0"/>
          <w:iCs w:val="0"/>
        </w:rPr>
        <w:t xml:space="preserve">As we can no longer accept </w:t>
      </w:r>
      <w:r w:rsidR="007C71A3">
        <w:rPr>
          <w:i w:val="0"/>
          <w:iCs w:val="0"/>
        </w:rPr>
        <w:t>cheque</w:t>
      </w:r>
      <w:r>
        <w:rPr>
          <w:i w:val="0"/>
          <w:iCs w:val="0"/>
        </w:rPr>
        <w:t>s, cash payments can be made directly to a member of the committee on meeting nights or field trips if the correct value is placed in a sealed envelope addressed to Membership Secretary with a copy of this form.</w:t>
      </w:r>
    </w:p>
    <w:p w14:paraId="624697E3" w14:textId="77777777" w:rsidR="007C71A3" w:rsidRPr="007C71A3" w:rsidRDefault="007C71A3" w:rsidP="00C7129D">
      <w:pPr>
        <w:pStyle w:val="Heading1"/>
        <w:spacing w:before="0" w:after="0" w:line="240" w:lineRule="auto"/>
        <w:rPr>
          <w:sz w:val="20"/>
          <w:szCs w:val="20"/>
        </w:rPr>
      </w:pPr>
    </w:p>
    <w:p w14:paraId="396473F9" w14:textId="3B9F631E" w:rsidR="00C7129D" w:rsidRPr="00887189" w:rsidRDefault="00C7129D" w:rsidP="00C7129D">
      <w:pPr>
        <w:pStyle w:val="Heading1"/>
        <w:spacing w:before="0" w:after="0" w:line="240" w:lineRule="auto"/>
        <w:rPr>
          <w:sz w:val="24"/>
          <w:szCs w:val="24"/>
        </w:rPr>
      </w:pPr>
      <w:r w:rsidRPr="00887189">
        <w:rPr>
          <w:sz w:val="24"/>
          <w:szCs w:val="24"/>
        </w:rPr>
        <w:t>Authority to release your name, address and phone number</w:t>
      </w:r>
      <w:r w:rsidR="00887189">
        <w:rPr>
          <w:sz w:val="24"/>
          <w:szCs w:val="24"/>
        </w:rPr>
        <w:t xml:space="preserve"> </w:t>
      </w:r>
      <w:r w:rsidRPr="00887189">
        <w:rPr>
          <w:sz w:val="24"/>
          <w:szCs w:val="24"/>
        </w:rPr>
        <w:t>to other members of the Society.</w:t>
      </w:r>
    </w:p>
    <w:p w14:paraId="5DC1DDF7" w14:textId="77777777" w:rsidR="00C7129D" w:rsidRDefault="00C7129D" w:rsidP="00C7129D">
      <w:pPr>
        <w:pStyle w:val="Bodyfirst"/>
      </w:pPr>
      <w:r>
        <w:t xml:space="preserve">The Society holds the names and addresses of all members to use for post-outs of newsletters etc.  </w:t>
      </w:r>
    </w:p>
    <w:p w14:paraId="716D23A5" w14:textId="77777777" w:rsidR="00C7129D" w:rsidRDefault="00C7129D" w:rsidP="007C71A3">
      <w:pPr>
        <w:pStyle w:val="BodyText"/>
        <w:ind w:firstLine="0"/>
      </w:pPr>
      <w:r>
        <w:t>The committee sees benefit in circulating the membership list to all members.  This is done by many societies to enhance social interaction as well as being of practical value.</w:t>
      </w:r>
    </w:p>
    <w:p w14:paraId="02FD65C2" w14:textId="77777777" w:rsidR="00C7129D" w:rsidRDefault="00C7129D" w:rsidP="007C71A3">
      <w:pPr>
        <w:pStyle w:val="BodyText"/>
        <w:ind w:firstLine="0"/>
      </w:pPr>
      <w:r>
        <w:t xml:space="preserve">Under the Privacy Act the circulation of names on such lists requires the approval of the individual members.  </w:t>
      </w:r>
    </w:p>
    <w:p w14:paraId="4E357DD8" w14:textId="77777777" w:rsidR="00C7129D" w:rsidRDefault="00C7129D" w:rsidP="007C71A3">
      <w:pPr>
        <w:pStyle w:val="BodyText"/>
        <w:ind w:firstLine="0"/>
      </w:pPr>
      <w:r>
        <w:t xml:space="preserve">If you are agreeable to your name and address being on the circulated list, please sign the authorisation below and return it with this membership application. </w:t>
      </w:r>
    </w:p>
    <w:p w14:paraId="287A8899" w14:textId="6009B60C" w:rsidR="00887189" w:rsidRDefault="00C7129D" w:rsidP="00887189">
      <w:pPr>
        <w:pStyle w:val="Bodyfirst"/>
        <w:spacing w:before="57"/>
      </w:pPr>
      <w:r>
        <w:rPr>
          <w:rFonts w:ascii="Helvetica Maori" w:hAnsi="Helvetica Maori" w:cs="Helvetica Maori"/>
        </w:rPr>
        <w:t xml:space="preserve">I agree to my name, </w:t>
      </w:r>
      <w:r w:rsidR="007C71A3">
        <w:rPr>
          <w:rFonts w:ascii="Helvetica Maori" w:hAnsi="Helvetica Maori" w:cs="Helvetica Maori"/>
        </w:rPr>
        <w:t xml:space="preserve">email, </w:t>
      </w:r>
      <w:r>
        <w:rPr>
          <w:rFonts w:ascii="Helvetica Maori" w:hAnsi="Helvetica Maori" w:cs="Helvetica Maori"/>
        </w:rPr>
        <w:t xml:space="preserve">address and telephone number being on the membership list to be circulated to members of the Wellington Botanical Society. I understand that this list is to be used only by members, and that the circulated list will include the caveat that the list is for social and society use and is not to be used for any other purpose. </w:t>
      </w:r>
      <w:proofErr w:type="gramStart"/>
      <w:r>
        <w:rPr>
          <w:rFonts w:ascii="Helvetica Maori" w:hAnsi="Helvetica Maori" w:cs="Helvetica Maori"/>
        </w:rPr>
        <w:t>Specifically</w:t>
      </w:r>
      <w:proofErr w:type="gramEnd"/>
      <w:r>
        <w:rPr>
          <w:rFonts w:ascii="Helvetica Maori" w:hAnsi="Helvetica Maori" w:cs="Helvetica Maori"/>
        </w:rPr>
        <w:t xml:space="preserve"> the list is not to be used for marketing, soliciting or political purposes. </w:t>
      </w:r>
    </w:p>
    <w:p w14:paraId="5594FA48" w14:textId="35B98044" w:rsidR="00C7129D" w:rsidRDefault="00C7129D" w:rsidP="00C7129D">
      <w:pPr>
        <w:pStyle w:val="Bodyfirst"/>
        <w:spacing w:line="240" w:lineRule="auto"/>
      </w:pPr>
      <w:r>
        <w:t>Name……………………………………………………… Signed…………………………</w:t>
      </w:r>
      <w:proofErr w:type="gramStart"/>
      <w:r>
        <w:t>…..</w:t>
      </w:r>
      <w:proofErr w:type="gramEnd"/>
      <w:r>
        <w:t>……………………… Date</w:t>
      </w:r>
      <w:r>
        <w:t> </w:t>
      </w:r>
      <w:r>
        <w:t> </w:t>
      </w:r>
      <w:r>
        <w:t>/</w:t>
      </w:r>
      <w:r>
        <w:t> </w:t>
      </w:r>
      <w:r>
        <w:t> </w:t>
      </w:r>
      <w:r>
        <w:t xml:space="preserve">/ </w:t>
      </w:r>
    </w:p>
    <w:p w14:paraId="4F527E89" w14:textId="77777777" w:rsidR="00C7129D" w:rsidRDefault="00C7129D" w:rsidP="00C7129D">
      <w:pPr>
        <w:pStyle w:val="Bodyfirst"/>
        <w:spacing w:line="240" w:lineRule="auto"/>
      </w:pPr>
    </w:p>
    <w:p w14:paraId="2ACD3A91" w14:textId="77777777" w:rsidR="00C7129D" w:rsidRDefault="00C7129D" w:rsidP="00C7129D">
      <w:pPr>
        <w:pStyle w:val="Bodyfirst"/>
        <w:spacing w:line="240" w:lineRule="auto"/>
      </w:pPr>
      <w:r>
        <w:t>Name……………………………………………………… Signed………………………………………</w:t>
      </w:r>
      <w:proofErr w:type="gramStart"/>
      <w:r>
        <w:t>…..</w:t>
      </w:r>
      <w:proofErr w:type="gramEnd"/>
      <w:r>
        <w:t>………… Date</w:t>
      </w:r>
      <w:r>
        <w:t> </w:t>
      </w:r>
      <w:r>
        <w:t> </w:t>
      </w:r>
      <w:r>
        <w:t>/</w:t>
      </w:r>
      <w:r>
        <w:t> </w:t>
      </w:r>
      <w:r>
        <w:t> </w:t>
      </w:r>
      <w:r>
        <w:t>/</w:t>
      </w:r>
    </w:p>
    <w:p w14:paraId="5DECC9E1" w14:textId="77777777" w:rsidR="00887189" w:rsidRDefault="00887189" w:rsidP="00C7129D">
      <w:pPr>
        <w:pStyle w:val="Bodyfirst"/>
        <w:spacing w:line="240" w:lineRule="auto"/>
        <w:rPr>
          <w:b/>
          <w:bCs/>
          <w:i/>
          <w:iCs/>
        </w:rPr>
      </w:pPr>
    </w:p>
    <w:p w14:paraId="1E4C9CA0" w14:textId="6CAA5787" w:rsidR="00C7129D" w:rsidRDefault="00C7129D" w:rsidP="00C7129D">
      <w:pPr>
        <w:pStyle w:val="Bodyfirst"/>
        <w:spacing w:line="240" w:lineRule="auto"/>
        <w:rPr>
          <w:b/>
          <w:bCs/>
          <w:i/>
          <w:iCs/>
        </w:rPr>
      </w:pPr>
      <w:r>
        <w:rPr>
          <w:b/>
          <w:bCs/>
          <w:i/>
          <w:iCs/>
        </w:rPr>
        <w:t>If you do not agree, it would assist processing if you could please put a line through paragraphs above and return the form unsigned.</w:t>
      </w:r>
    </w:p>
    <w:p w14:paraId="2B2024F3" w14:textId="180D0C68" w:rsidR="00C7129D" w:rsidRDefault="00C05C99" w:rsidP="007C71A3">
      <w:pPr>
        <w:pStyle w:val="BodyText"/>
        <w:spacing w:line="240" w:lineRule="auto"/>
        <w:jc w:val="center"/>
      </w:pPr>
      <w:hyperlink r:id="rId6" w:history="1">
        <w:r w:rsidR="00C7129D">
          <w:rPr>
            <w:rStyle w:val="Hyperlinkblue"/>
            <w:b/>
            <w:bCs/>
          </w:rPr>
          <w:t>www.wellingtonbotsoc.org.nz</w:t>
        </w:r>
      </w:hyperlink>
    </w:p>
    <w:sectPr w:rsidR="00C7129D" w:rsidSect="00C7129D">
      <w:pgSz w:w="11906" w:h="16838"/>
      <w:pgMar w:top="567" w:right="567" w:bottom="81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arnock Pro">
    <w:altName w:val="Cambria"/>
    <w:panose1 w:val="020B0604020202020204"/>
    <w:charset w:val="00"/>
    <w:family w:val="roman"/>
    <w:notTrueType/>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Warnock Pro Light">
    <w:altName w:val="Cambria"/>
    <w:panose1 w:val="020B0604020202020204"/>
    <w:charset w:val="00"/>
    <w:family w:val="roman"/>
    <w:notTrueType/>
    <w:pitch w:val="variable"/>
    <w:sig w:usb0="A00002AF" w:usb1="5000205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Helvetica Maori">
    <w:altName w:val="Times New Roman"/>
    <w:panose1 w:val="00000000000000000000"/>
    <w:charset w:val="4D"/>
    <w:family w:val="auto"/>
    <w:notTrueType/>
    <w:pitch w:val="variable"/>
    <w:sig w:usb0="00000001"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9D"/>
    <w:rsid w:val="000525ED"/>
    <w:rsid w:val="001639B3"/>
    <w:rsid w:val="00217377"/>
    <w:rsid w:val="006126FC"/>
    <w:rsid w:val="006A2D09"/>
    <w:rsid w:val="007C71A3"/>
    <w:rsid w:val="00887189"/>
    <w:rsid w:val="008A1E21"/>
    <w:rsid w:val="009C5DD5"/>
    <w:rsid w:val="00B81C2E"/>
    <w:rsid w:val="00B97039"/>
    <w:rsid w:val="00C05C99"/>
    <w:rsid w:val="00C7129D"/>
    <w:rsid w:val="00CF4842"/>
    <w:rsid w:val="00F324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727A"/>
  <w15:chartTrackingRefBased/>
  <w15:docId w15:val="{050B2D77-C070-704B-9BA0-8832341E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Bodyfirst"/>
    <w:link w:val="Heading1Char"/>
    <w:uiPriority w:val="99"/>
    <w:qFormat/>
    <w:rsid w:val="00C7129D"/>
    <w:pPr>
      <w:suppressAutoHyphens/>
      <w:autoSpaceDE w:val="0"/>
      <w:autoSpaceDN w:val="0"/>
      <w:adjustRightInd w:val="0"/>
      <w:spacing w:before="227" w:after="57" w:line="288" w:lineRule="auto"/>
      <w:jc w:val="center"/>
      <w:textAlignment w:val="center"/>
      <w:outlineLvl w:val="0"/>
    </w:pPr>
    <w:rPr>
      <w:rFonts w:ascii="Warnock Pro" w:eastAsiaTheme="minorHAnsi" w:hAnsi="Warnock Pro" w:cs="Warnock Pro"/>
      <w:b/>
      <w:bCs/>
      <w:color w:val="000000"/>
      <w:sz w:val="28"/>
      <w:szCs w:val="28"/>
      <w:lang w:val="en-GB"/>
    </w:rPr>
  </w:style>
  <w:style w:type="paragraph" w:styleId="Heading2">
    <w:name w:val="heading 2"/>
    <w:basedOn w:val="Normal"/>
    <w:next w:val="Normal"/>
    <w:link w:val="Heading2Char"/>
    <w:uiPriority w:val="9"/>
    <w:semiHidden/>
    <w:unhideWhenUsed/>
    <w:qFormat/>
    <w:rsid w:val="00C712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Bodyfirst"/>
    <w:next w:val="Bodyfirst"/>
    <w:link w:val="Heading3Char"/>
    <w:uiPriority w:val="99"/>
    <w:qFormat/>
    <w:rsid w:val="00C7129D"/>
    <w:pPr>
      <w:spacing w:before="85"/>
      <w:jc w:val="left"/>
      <w:outlineLvl w:val="2"/>
    </w:pPr>
    <w:rPr>
      <w:rFonts w:ascii="Warnock Pro Light" w:hAnsi="Warnock Pro Light" w:cs="Warnock Pro L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129D"/>
    <w:rPr>
      <w:rFonts w:ascii="Warnock Pro" w:hAnsi="Warnock Pro" w:cs="Warnock Pro"/>
      <w:b/>
      <w:bCs/>
      <w:color w:val="000000"/>
      <w:sz w:val="28"/>
      <w:szCs w:val="28"/>
      <w:lang w:val="en-GB"/>
    </w:rPr>
  </w:style>
  <w:style w:type="character" w:customStyle="1" w:styleId="Heading3Char">
    <w:name w:val="Heading 3 Char"/>
    <w:basedOn w:val="DefaultParagraphFont"/>
    <w:link w:val="Heading3"/>
    <w:uiPriority w:val="99"/>
    <w:rsid w:val="00C7129D"/>
    <w:rPr>
      <w:rFonts w:ascii="Warnock Pro Light" w:hAnsi="Warnock Pro Light" w:cs="Warnock Pro Light"/>
      <w:i/>
      <w:iCs/>
      <w:color w:val="000000"/>
      <w:sz w:val="20"/>
      <w:szCs w:val="20"/>
      <w:lang w:val="en-GB"/>
    </w:rPr>
  </w:style>
  <w:style w:type="paragraph" w:customStyle="1" w:styleId="NoParagraphStyle">
    <w:name w:val="[No Paragraph Style]"/>
    <w:rsid w:val="00C7129D"/>
    <w:pPr>
      <w:autoSpaceDE w:val="0"/>
      <w:autoSpaceDN w:val="0"/>
      <w:adjustRightInd w:val="0"/>
      <w:spacing w:line="288" w:lineRule="auto"/>
      <w:textAlignment w:val="center"/>
    </w:pPr>
    <w:rPr>
      <w:rFonts w:ascii="Times" w:hAnsi="Times" w:cs="Times"/>
      <w:color w:val="000000"/>
      <w:lang w:val="en-US"/>
    </w:rPr>
  </w:style>
  <w:style w:type="paragraph" w:customStyle="1" w:styleId="Bodyfirst">
    <w:name w:val="Body first"/>
    <w:basedOn w:val="NoParagraphStyle"/>
    <w:next w:val="BodyText"/>
    <w:uiPriority w:val="99"/>
    <w:rsid w:val="00C7129D"/>
    <w:pPr>
      <w:suppressAutoHyphens/>
      <w:jc w:val="both"/>
    </w:pPr>
    <w:rPr>
      <w:rFonts w:ascii="Warnock Pro" w:hAnsi="Warnock Pro" w:cs="Warnock Pro"/>
      <w:sz w:val="20"/>
      <w:szCs w:val="20"/>
      <w:lang w:val="en-GB"/>
    </w:rPr>
  </w:style>
  <w:style w:type="paragraph" w:styleId="BodyText">
    <w:name w:val="Body Text"/>
    <w:basedOn w:val="Bodyfirst"/>
    <w:link w:val="BodyTextChar"/>
    <w:uiPriority w:val="99"/>
    <w:rsid w:val="00C7129D"/>
    <w:pPr>
      <w:ind w:firstLine="283"/>
    </w:pPr>
  </w:style>
  <w:style w:type="character" w:customStyle="1" w:styleId="BodyTextChar">
    <w:name w:val="Body Text Char"/>
    <w:basedOn w:val="DefaultParagraphFont"/>
    <w:link w:val="BodyText"/>
    <w:uiPriority w:val="99"/>
    <w:rsid w:val="00C7129D"/>
    <w:rPr>
      <w:rFonts w:ascii="Warnock Pro" w:hAnsi="Warnock Pro" w:cs="Warnock Pro"/>
      <w:color w:val="000000"/>
      <w:sz w:val="20"/>
      <w:szCs w:val="20"/>
      <w:lang w:val="en-GB"/>
    </w:rPr>
  </w:style>
  <w:style w:type="character" w:customStyle="1" w:styleId="Hyperlinkblue">
    <w:name w:val="Hyperlink blue"/>
    <w:uiPriority w:val="99"/>
    <w:rsid w:val="00C7129D"/>
    <w:rPr>
      <w:color w:val="0831FF"/>
      <w:w w:val="100"/>
      <w:u w:val="none"/>
    </w:rPr>
  </w:style>
  <w:style w:type="character" w:customStyle="1" w:styleId="Heading2Char">
    <w:name w:val="Heading 2 Char"/>
    <w:basedOn w:val="DefaultParagraphFont"/>
    <w:link w:val="Heading2"/>
    <w:uiPriority w:val="9"/>
    <w:semiHidden/>
    <w:rsid w:val="00C7129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A1E21"/>
    <w:rPr>
      <w:color w:val="0563C1" w:themeColor="hyperlink"/>
      <w:u w:val="single"/>
    </w:rPr>
  </w:style>
  <w:style w:type="character" w:styleId="UnresolvedMention">
    <w:name w:val="Unresolved Mention"/>
    <w:basedOn w:val="DefaultParagraphFont"/>
    <w:uiPriority w:val="99"/>
    <w:semiHidden/>
    <w:unhideWhenUsed/>
    <w:rsid w:val="008A1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lingtonbotsoc.org.nz" TargetMode="External"/><Relationship Id="rId5" Type="http://schemas.openxmlformats.org/officeDocument/2006/relationships/hyperlink" Target="mailto:wellingtonbotsocmembership@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Rolfe</dc:creator>
  <cp:keywords/>
  <dc:description/>
  <cp:lastModifiedBy>Richard Herbert</cp:lastModifiedBy>
  <cp:revision>2</cp:revision>
  <dcterms:created xsi:type="dcterms:W3CDTF">2021-08-18T10:34:00Z</dcterms:created>
  <dcterms:modified xsi:type="dcterms:W3CDTF">2021-08-18T10:34:00Z</dcterms:modified>
</cp:coreProperties>
</file>